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D37F1" w14:textId="77777777" w:rsidR="00ED2473" w:rsidRDefault="00ED2473" w:rsidP="00ED2473">
      <w:pPr>
        <w:spacing w:line="360" w:lineRule="auto"/>
        <w:rPr>
          <w:sz w:val="32"/>
          <w:szCs w:val="32"/>
        </w:rPr>
      </w:pPr>
    </w:p>
    <w:p w14:paraId="024D094B" w14:textId="77777777" w:rsidR="00924396" w:rsidRDefault="00924396" w:rsidP="00924396">
      <w:pPr>
        <w:spacing w:line="360" w:lineRule="auto"/>
        <w:rPr>
          <w:rStyle w:val="normaltextrun"/>
          <w:b/>
          <w:bCs/>
          <w:sz w:val="36"/>
          <w:szCs w:val="36"/>
          <w:bdr w:val="none" w:sz="0" w:space="0" w:color="auto" w:frame="1"/>
        </w:rPr>
      </w:pPr>
      <w:r>
        <w:rPr>
          <w:b/>
          <w:bCs/>
          <w:sz w:val="36"/>
          <w:szCs w:val="36"/>
        </w:rPr>
        <w:t xml:space="preserve">Příloha </w:t>
      </w:r>
      <w:r w:rsidR="003652CA">
        <w:rPr>
          <w:b/>
          <w:bCs/>
          <w:sz w:val="36"/>
          <w:szCs w:val="36"/>
        </w:rPr>
        <w:t xml:space="preserve">č. </w:t>
      </w:r>
      <w:proofErr w:type="gramStart"/>
      <w:r w:rsidR="003652CA">
        <w:rPr>
          <w:b/>
          <w:bCs/>
          <w:sz w:val="36"/>
          <w:szCs w:val="36"/>
        </w:rPr>
        <w:t>2</w:t>
      </w:r>
      <w:r w:rsidR="003652CA" w:rsidRPr="00B0529D">
        <w:rPr>
          <w:b/>
          <w:bCs/>
          <w:sz w:val="36"/>
          <w:szCs w:val="36"/>
        </w:rPr>
        <w:t xml:space="preserve"> </w:t>
      </w:r>
      <w:r w:rsidR="003652CA" w:rsidRPr="00B0529D">
        <w:rPr>
          <w:rStyle w:val="normaltextrun"/>
          <w:b/>
          <w:bCs/>
          <w:sz w:val="36"/>
          <w:szCs w:val="36"/>
          <w:bdr w:val="none" w:sz="0" w:space="0" w:color="auto" w:frame="1"/>
        </w:rPr>
        <w:t> </w:t>
      </w:r>
      <w:r w:rsidR="00CD1A86">
        <w:rPr>
          <w:rStyle w:val="normaltextrun"/>
          <w:b/>
          <w:bCs/>
          <w:sz w:val="36"/>
          <w:szCs w:val="36"/>
          <w:bdr w:val="none" w:sz="0" w:space="0" w:color="auto" w:frame="1"/>
        </w:rPr>
        <w:t>Š</w:t>
      </w:r>
      <w:r w:rsidR="003652CA" w:rsidRPr="00B0529D">
        <w:rPr>
          <w:rStyle w:val="normaltextrun"/>
          <w:b/>
          <w:bCs/>
          <w:sz w:val="36"/>
          <w:szCs w:val="36"/>
          <w:bdr w:val="none" w:sz="0" w:space="0" w:color="auto" w:frame="1"/>
        </w:rPr>
        <w:t>VP</w:t>
      </w:r>
      <w:proofErr w:type="gramEnd"/>
      <w:r w:rsidR="003652CA" w:rsidRPr="00B0529D">
        <w:rPr>
          <w:rStyle w:val="normaltextrun"/>
          <w:b/>
          <w:bCs/>
          <w:sz w:val="36"/>
          <w:szCs w:val="36"/>
          <w:bdr w:val="none" w:sz="0" w:space="0" w:color="auto" w:frame="1"/>
        </w:rPr>
        <w:t> ZV Rosnatka</w:t>
      </w:r>
    </w:p>
    <w:p w14:paraId="26E7629B" w14:textId="606A344C" w:rsidR="00924396" w:rsidRPr="00924396" w:rsidRDefault="003652CA" w:rsidP="00924396">
      <w:pPr>
        <w:spacing w:line="360" w:lineRule="auto"/>
        <w:rPr>
          <w:b/>
          <w:bCs/>
          <w:sz w:val="36"/>
          <w:szCs w:val="36"/>
          <w:bdr w:val="none" w:sz="0" w:space="0" w:color="auto" w:frame="1"/>
        </w:rPr>
      </w:pPr>
      <w:r w:rsidRPr="003652CA">
        <w:rPr>
          <w:b/>
          <w:bCs/>
          <w:sz w:val="28"/>
          <w:szCs w:val="28"/>
        </w:rPr>
        <w:t>Hodnocení výsledků vzdělávání žáků</w:t>
      </w:r>
    </w:p>
    <w:p w14:paraId="596EF0E0" w14:textId="341864FF" w:rsidR="003652CA" w:rsidRPr="003652CA" w:rsidRDefault="003652CA" w:rsidP="003652CA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3652CA">
        <w:rPr>
          <w:b/>
          <w:bCs/>
          <w:sz w:val="28"/>
          <w:szCs w:val="28"/>
        </w:rPr>
        <w:t>Pravidla pro hodnocení žáků</w:t>
      </w:r>
    </w:p>
    <w:p w14:paraId="3F11D386" w14:textId="77777777" w:rsidR="003652CA" w:rsidRDefault="003652CA" w:rsidP="00ED2473">
      <w:pPr>
        <w:spacing w:line="360" w:lineRule="auto"/>
      </w:pPr>
    </w:p>
    <w:p w14:paraId="2D852EAD" w14:textId="0A7138DC" w:rsidR="00ED2473" w:rsidRPr="00ED2473" w:rsidRDefault="00ED2473" w:rsidP="00ED2473">
      <w:pPr>
        <w:spacing w:line="360" w:lineRule="auto"/>
        <w:rPr>
          <w:rStyle w:val="normaltextrun"/>
          <w:b/>
          <w:bCs/>
          <w:bdr w:val="none" w:sz="0" w:space="0" w:color="auto" w:frame="1"/>
        </w:rPr>
      </w:pPr>
      <w:r w:rsidRPr="00ED2473">
        <w:rPr>
          <w:rStyle w:val="normaltextrun"/>
          <w:b/>
          <w:bCs/>
          <w:bdr w:val="none" w:sz="0" w:space="0" w:color="auto" w:frame="1"/>
        </w:rPr>
        <w:t>Hodnocení žáků z Ukrajiny</w:t>
      </w:r>
    </w:p>
    <w:p w14:paraId="695C799D" w14:textId="4C7A0BD5" w:rsidR="00ED2473" w:rsidRDefault="00ED2473" w:rsidP="00ED2473">
      <w:pPr>
        <w:spacing w:line="360" w:lineRule="auto"/>
        <w:rPr>
          <w:rStyle w:val="normaltextrun"/>
          <w:bdr w:val="none" w:sz="0" w:space="0" w:color="auto" w:frame="1"/>
        </w:rPr>
      </w:pPr>
      <w:r>
        <w:rPr>
          <w:rStyle w:val="normaltextrun"/>
          <w:bdr w:val="none" w:sz="0" w:space="0" w:color="auto" w:frame="1"/>
        </w:rPr>
        <w:t xml:space="preserve">Žáky z Ukrajiny budeme hodnotit dle </w:t>
      </w:r>
      <w:r w:rsidR="00B90E37">
        <w:rPr>
          <w:rStyle w:val="normaltextrun"/>
          <w:bdr w:val="none" w:sz="0" w:space="0" w:color="auto" w:frame="1"/>
        </w:rPr>
        <w:t xml:space="preserve">aktuálních </w:t>
      </w:r>
      <w:r>
        <w:rPr>
          <w:rStyle w:val="normaltextrun"/>
          <w:bdr w:val="none" w:sz="0" w:space="0" w:color="auto" w:frame="1"/>
        </w:rPr>
        <w:t xml:space="preserve">metodických pokynů MŠMT. Budeme využívat kombinovat </w:t>
      </w:r>
      <w:proofErr w:type="spellStart"/>
      <w:r>
        <w:rPr>
          <w:rStyle w:val="normaltextrun"/>
          <w:bdr w:val="none" w:sz="0" w:space="0" w:color="auto" w:frame="1"/>
        </w:rPr>
        <w:t>sumativní</w:t>
      </w:r>
      <w:proofErr w:type="spellEnd"/>
      <w:r>
        <w:rPr>
          <w:rStyle w:val="normaltextrun"/>
          <w:bdr w:val="none" w:sz="0" w:space="0" w:color="auto" w:frame="1"/>
        </w:rPr>
        <w:t xml:space="preserve"> i slovní hodnocení, které by mělo žáky povzbudit a motivovat k dalšímu vzdělávání v českém jazyce. </w:t>
      </w:r>
    </w:p>
    <w:p w14:paraId="1BB262EA" w14:textId="77777777" w:rsidR="00ED2473" w:rsidRPr="00393695" w:rsidRDefault="00ED2473" w:rsidP="00ED2473">
      <w:pPr>
        <w:spacing w:line="360" w:lineRule="auto"/>
        <w:rPr>
          <w:rStyle w:val="normaltextrun"/>
          <w:bdr w:val="none" w:sz="0" w:space="0" w:color="auto" w:frame="1"/>
        </w:rPr>
      </w:pPr>
      <w:r w:rsidRPr="00393695">
        <w:rPr>
          <w:rStyle w:val="normaltextrun"/>
          <w:bdr w:val="none" w:sz="0" w:space="0" w:color="auto" w:frame="1"/>
        </w:rPr>
        <w:t>Obecně u všech žáků-cizinců v základním vzdělávání platí, že je nutné zohlednit při jejich hodnocení nedostatečnou znalost vyučovacího jazyka, neboť se jedná o závažnou souvislost, která ovlivňuje jejich výkon (viz § 15 odst. 6 vyhlášky č. 48/2005 Sb.).</w:t>
      </w:r>
    </w:p>
    <w:p w14:paraId="25896D8C" w14:textId="77777777" w:rsidR="00ED2473" w:rsidRDefault="00ED2473" w:rsidP="00ED2473">
      <w:pPr>
        <w:spacing w:line="360" w:lineRule="auto"/>
        <w:rPr>
          <w:rStyle w:val="normaltextrun"/>
          <w:bdr w:val="none" w:sz="0" w:space="0" w:color="auto" w:frame="1"/>
        </w:rPr>
      </w:pPr>
      <w:r w:rsidRPr="00393695">
        <w:rPr>
          <w:rStyle w:val="normaltextrun"/>
          <w:bdr w:val="none" w:sz="0" w:space="0" w:color="auto" w:frame="1"/>
        </w:rPr>
        <w:t xml:space="preserve">Na hodnocení </w:t>
      </w:r>
      <w:r>
        <w:rPr>
          <w:rStyle w:val="normaltextrun"/>
          <w:bdr w:val="none" w:sz="0" w:space="0" w:color="auto" w:frame="1"/>
        </w:rPr>
        <w:t>nebude</w:t>
      </w:r>
      <w:r w:rsidRPr="00393695">
        <w:rPr>
          <w:rStyle w:val="normaltextrun"/>
          <w:bdr w:val="none" w:sz="0" w:space="0" w:color="auto" w:frame="1"/>
        </w:rPr>
        <w:t xml:space="preserve"> rozhodující vliv neznalost českého jazyka. </w:t>
      </w:r>
    </w:p>
    <w:p w14:paraId="243C52BA" w14:textId="4DD5601C" w:rsidR="00ED2473" w:rsidRDefault="00ED2473" w:rsidP="00ED2473">
      <w:pPr>
        <w:spacing w:line="360" w:lineRule="auto"/>
        <w:rPr>
          <w:rStyle w:val="normaltextrun"/>
          <w:bdr w:val="none" w:sz="0" w:space="0" w:color="auto" w:frame="1"/>
        </w:rPr>
      </w:pPr>
      <w:r w:rsidRPr="00393695">
        <w:rPr>
          <w:rStyle w:val="normaltextrun"/>
          <w:bdr w:val="none" w:sz="0" w:space="0" w:color="auto" w:frame="1"/>
        </w:rPr>
        <w:t>Žáka-cizinc</w:t>
      </w:r>
      <w:r>
        <w:rPr>
          <w:rStyle w:val="normaltextrun"/>
          <w:bdr w:val="none" w:sz="0" w:space="0" w:color="auto" w:frame="1"/>
        </w:rPr>
        <w:t xml:space="preserve">e budeme </w:t>
      </w:r>
      <w:r w:rsidRPr="00393695">
        <w:rPr>
          <w:rStyle w:val="normaltextrun"/>
          <w:bdr w:val="none" w:sz="0" w:space="0" w:color="auto" w:frame="1"/>
        </w:rPr>
        <w:t>hodnot</w:t>
      </w:r>
      <w:r>
        <w:rPr>
          <w:rStyle w:val="normaltextrun"/>
          <w:bdr w:val="none" w:sz="0" w:space="0" w:color="auto" w:frame="1"/>
        </w:rPr>
        <w:t>it</w:t>
      </w:r>
      <w:r w:rsidRPr="00393695">
        <w:rPr>
          <w:rStyle w:val="normaltextrun"/>
          <w:bdr w:val="none" w:sz="0" w:space="0" w:color="auto" w:frame="1"/>
        </w:rPr>
        <w:t xml:space="preserve"> individuálně s ohledem na dosažené pokroky a zvládnutelné úkoly</w:t>
      </w:r>
      <w:r>
        <w:rPr>
          <w:rStyle w:val="normaltextrun"/>
          <w:bdr w:val="none" w:sz="0" w:space="0" w:color="auto" w:frame="1"/>
        </w:rPr>
        <w:t>.</w:t>
      </w:r>
      <w:r w:rsidRPr="00393695">
        <w:rPr>
          <w:rStyle w:val="normaltextrun"/>
          <w:bdr w:val="none" w:sz="0" w:space="0" w:color="auto" w:frame="1"/>
        </w:rPr>
        <w:t xml:space="preserve"> </w:t>
      </w:r>
    </w:p>
    <w:p w14:paraId="0DD4F288" w14:textId="3D691583" w:rsidR="00ED2473" w:rsidRDefault="00ED2473" w:rsidP="00ED2473">
      <w:pPr>
        <w:spacing w:line="360" w:lineRule="auto"/>
        <w:rPr>
          <w:rStyle w:val="normaltextrun"/>
          <w:bdr w:val="none" w:sz="0" w:space="0" w:color="auto" w:frame="1"/>
        </w:rPr>
      </w:pPr>
    </w:p>
    <w:p w14:paraId="62F7B37D" w14:textId="75AF8B35" w:rsidR="001B6AE9" w:rsidRDefault="001B6AE9" w:rsidP="00ED2473">
      <w:pPr>
        <w:spacing w:line="360" w:lineRule="auto"/>
        <w:rPr>
          <w:rStyle w:val="normaltextrun"/>
          <w:bdr w:val="none" w:sz="0" w:space="0" w:color="auto" w:frame="1"/>
        </w:rPr>
      </w:pPr>
      <w:r>
        <w:rPr>
          <w:rStyle w:val="normaltextrun"/>
          <w:bdr w:val="none" w:sz="0" w:space="0" w:color="auto" w:frame="1"/>
        </w:rPr>
        <w:t>Platnost od 01. 0</w:t>
      </w:r>
      <w:r w:rsidR="00924396">
        <w:rPr>
          <w:rStyle w:val="normaltextrun"/>
          <w:bdr w:val="none" w:sz="0" w:space="0" w:color="auto" w:frame="1"/>
        </w:rPr>
        <w:t>9</w:t>
      </w:r>
      <w:r>
        <w:rPr>
          <w:rStyle w:val="normaltextrun"/>
          <w:bdr w:val="none" w:sz="0" w:space="0" w:color="auto" w:frame="1"/>
        </w:rPr>
        <w:t>. 2022</w:t>
      </w:r>
    </w:p>
    <w:p w14:paraId="2A5DE6EF" w14:textId="6F712BB3" w:rsidR="001B6AE9" w:rsidRDefault="001B6AE9" w:rsidP="00ED2473">
      <w:pPr>
        <w:spacing w:line="360" w:lineRule="auto"/>
        <w:rPr>
          <w:rStyle w:val="normaltextrun"/>
          <w:bdr w:val="none" w:sz="0" w:space="0" w:color="auto" w:frame="1"/>
        </w:rPr>
      </w:pPr>
    </w:p>
    <w:p w14:paraId="63A659CD" w14:textId="77777777" w:rsidR="001B6AE9" w:rsidRDefault="001B6AE9" w:rsidP="00ED2473">
      <w:pPr>
        <w:spacing w:line="360" w:lineRule="auto"/>
        <w:rPr>
          <w:rStyle w:val="normaltextrun"/>
          <w:bdr w:val="none" w:sz="0" w:space="0" w:color="auto" w:frame="1"/>
        </w:rPr>
      </w:pPr>
    </w:p>
    <w:p w14:paraId="555E8078" w14:textId="2573507D" w:rsidR="00ED2473" w:rsidRDefault="00ED2473" w:rsidP="00ED2473">
      <w:pPr>
        <w:spacing w:line="360" w:lineRule="auto"/>
        <w:rPr>
          <w:rStyle w:val="normaltextrun"/>
          <w:bdr w:val="none" w:sz="0" w:space="0" w:color="auto" w:frame="1"/>
        </w:rPr>
      </w:pPr>
    </w:p>
    <w:p w14:paraId="0297ADF0" w14:textId="77777777" w:rsidR="009F4F91" w:rsidRPr="008553E8" w:rsidRDefault="009F4F91" w:rsidP="008553E8">
      <w:pPr>
        <w:autoSpaceDE w:val="0"/>
        <w:autoSpaceDN w:val="0"/>
        <w:adjustRightInd w:val="0"/>
        <w:rPr>
          <w:bCs/>
        </w:rPr>
      </w:pPr>
    </w:p>
    <w:sectPr w:rsidR="009F4F91" w:rsidRPr="008553E8" w:rsidSect="00230792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3E1A6" w14:textId="77777777" w:rsidR="00CC5983" w:rsidRDefault="00CC5983" w:rsidP="005150D8">
      <w:r>
        <w:separator/>
      </w:r>
    </w:p>
  </w:endnote>
  <w:endnote w:type="continuationSeparator" w:id="0">
    <w:p w14:paraId="4BE58781" w14:textId="77777777" w:rsidR="00CC5983" w:rsidRDefault="00CC5983" w:rsidP="0051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88265" w14:textId="77777777" w:rsidR="00CC5983" w:rsidRDefault="00CC5983" w:rsidP="005150D8">
      <w:r>
        <w:separator/>
      </w:r>
    </w:p>
  </w:footnote>
  <w:footnote w:type="continuationSeparator" w:id="0">
    <w:p w14:paraId="14517E37" w14:textId="77777777" w:rsidR="00CC5983" w:rsidRDefault="00CC5983" w:rsidP="00515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0F12" w14:textId="77777777" w:rsidR="00CC5983" w:rsidRPr="00747278" w:rsidRDefault="00CC5983" w:rsidP="00747278">
    <w:pPr>
      <w:pStyle w:val="Zhlav"/>
    </w:pPr>
    <w:r w:rsidRPr="00747278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A499" w14:textId="77777777" w:rsidR="00CC5983" w:rsidRPr="005150D8" w:rsidRDefault="00CC5983" w:rsidP="00990FAB">
    <w:pPr>
      <w:pStyle w:val="Zhlav"/>
      <w:ind w:firstLine="708"/>
      <w:rPr>
        <w:b/>
      </w:rPr>
    </w:pPr>
    <w:r w:rsidRPr="005150D8">
      <w:rPr>
        <w:b/>
        <w:caps/>
        <w:noProof/>
      </w:rPr>
      <w:drawing>
        <wp:anchor distT="0" distB="0" distL="114300" distR="114300" simplePos="0" relativeHeight="251659264" behindDoc="0" locked="0" layoutInCell="1" allowOverlap="1" wp14:anchorId="000854EE" wp14:editId="5AAEE887">
          <wp:simplePos x="0" y="0"/>
          <wp:positionH relativeFrom="leftMargin">
            <wp:posOffset>895350</wp:posOffset>
          </wp:positionH>
          <wp:positionV relativeFrom="paragraph">
            <wp:posOffset>17145</wp:posOffset>
          </wp:positionV>
          <wp:extent cx="371475" cy="308610"/>
          <wp:effectExtent l="0" t="0" r="9525" b="0"/>
          <wp:wrapSquare wrapText="bothSides"/>
          <wp:docPr id="2" name="Obrázek 2" descr="škola-pochvalný li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škola-pochvalný lis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308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50D8">
      <w:rPr>
        <w:b/>
      </w:rPr>
      <w:t>Základní škola a Mateřská škola Kozlovice, příspěvková organizace</w:t>
    </w:r>
  </w:p>
  <w:p w14:paraId="5CA54E3B" w14:textId="77777777" w:rsidR="00CC5983" w:rsidRDefault="00CC5983" w:rsidP="00747278">
    <w:pPr>
      <w:pStyle w:val="Zhlav"/>
    </w:pPr>
    <w:r>
      <w:t xml:space="preserve">            Kozlovice 186, 739 47 </w:t>
    </w:r>
  </w:p>
  <w:p w14:paraId="4CB726AB" w14:textId="77777777" w:rsidR="00CC5983" w:rsidRPr="00747278" w:rsidRDefault="00CC5983" w:rsidP="0074727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F3BA5"/>
    <w:multiLevelType w:val="hybridMultilevel"/>
    <w:tmpl w:val="DC64862C"/>
    <w:lvl w:ilvl="0" w:tplc="823E0C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A756EE"/>
    <w:multiLevelType w:val="hybridMultilevel"/>
    <w:tmpl w:val="72A6B8D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9C4CB2"/>
    <w:multiLevelType w:val="hybridMultilevel"/>
    <w:tmpl w:val="3186665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47670E"/>
    <w:multiLevelType w:val="hybridMultilevel"/>
    <w:tmpl w:val="C434810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455814"/>
    <w:multiLevelType w:val="hybridMultilevel"/>
    <w:tmpl w:val="3DE845B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364BD"/>
    <w:multiLevelType w:val="hybridMultilevel"/>
    <w:tmpl w:val="FB94F19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CE1BA1"/>
    <w:multiLevelType w:val="hybridMultilevel"/>
    <w:tmpl w:val="8B62A56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97155779">
    <w:abstractNumId w:val="6"/>
  </w:num>
  <w:num w:numId="2" w16cid:durableId="630407074">
    <w:abstractNumId w:val="3"/>
  </w:num>
  <w:num w:numId="3" w16cid:durableId="1052581556">
    <w:abstractNumId w:val="1"/>
  </w:num>
  <w:num w:numId="4" w16cid:durableId="1490556699">
    <w:abstractNumId w:val="2"/>
  </w:num>
  <w:num w:numId="5" w16cid:durableId="1813786496">
    <w:abstractNumId w:val="5"/>
  </w:num>
  <w:num w:numId="6" w16cid:durableId="980233399">
    <w:abstractNumId w:val="4"/>
  </w:num>
  <w:num w:numId="7" w16cid:durableId="596984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D8"/>
    <w:rsid w:val="001B6AE9"/>
    <w:rsid w:val="00230792"/>
    <w:rsid w:val="00295997"/>
    <w:rsid w:val="003652CA"/>
    <w:rsid w:val="0043658E"/>
    <w:rsid w:val="005150D8"/>
    <w:rsid w:val="00747278"/>
    <w:rsid w:val="008553E8"/>
    <w:rsid w:val="00924396"/>
    <w:rsid w:val="00990FAB"/>
    <w:rsid w:val="009F4F91"/>
    <w:rsid w:val="00B90E37"/>
    <w:rsid w:val="00BA4791"/>
    <w:rsid w:val="00CA7971"/>
    <w:rsid w:val="00CC5983"/>
    <w:rsid w:val="00CD1A86"/>
    <w:rsid w:val="00D02321"/>
    <w:rsid w:val="00D77C0D"/>
    <w:rsid w:val="00DB3A0C"/>
    <w:rsid w:val="00ED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69653"/>
  <w15:docId w15:val="{25A35544-D9D9-43E4-B4A7-5A1EA175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47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150D8"/>
    <w:pPr>
      <w:keepNext/>
      <w:keepLines/>
      <w:pBdr>
        <w:bottom w:val="single" w:sz="4" w:space="1" w:color="4F81BD" w:themeColor="accent1"/>
      </w:pBdr>
      <w:spacing w:before="400" w:after="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150D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150D8"/>
  </w:style>
  <w:style w:type="paragraph" w:styleId="Zpat">
    <w:name w:val="footer"/>
    <w:basedOn w:val="Normln"/>
    <w:link w:val="ZpatChar"/>
    <w:uiPriority w:val="99"/>
    <w:unhideWhenUsed/>
    <w:rsid w:val="005150D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150D8"/>
  </w:style>
  <w:style w:type="character" w:customStyle="1" w:styleId="Nadpis1Char">
    <w:name w:val="Nadpis 1 Char"/>
    <w:basedOn w:val="Standardnpsmoodstavce"/>
    <w:link w:val="Nadpis1"/>
    <w:uiPriority w:val="9"/>
    <w:rsid w:val="005150D8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72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7278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ormaltextrun">
    <w:name w:val="normaltextrun"/>
    <w:basedOn w:val="Standardnpsmoodstavce"/>
    <w:rsid w:val="00ED2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8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Slávka Minksová</dc:creator>
  <cp:lastModifiedBy>eva kvapilova</cp:lastModifiedBy>
  <cp:revision>4</cp:revision>
  <cp:lastPrinted>2022-05-24T05:41:00Z</cp:lastPrinted>
  <dcterms:created xsi:type="dcterms:W3CDTF">2022-05-26T07:13:00Z</dcterms:created>
  <dcterms:modified xsi:type="dcterms:W3CDTF">2022-05-26T11:47:00Z</dcterms:modified>
</cp:coreProperties>
</file>